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2C4A5D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юридическим лицам, являющимися хозяйственными обществами, в виде безвозмездного вклада в имущество таких юридических лиц, не увеличивающих их уставные капиталы</w:t>
      </w:r>
      <w:r w:rsidR="008E1AE8">
        <w:rPr>
          <w:b w:val="0"/>
          <w:sz w:val="24"/>
          <w:szCs w:val="24"/>
        </w:rPr>
        <w:t xml:space="preserve">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2C4A5D" w:rsidRDefault="00425019" w:rsidP="002C4A5D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C81F7C">
        <w:rPr>
          <w:sz w:val="24"/>
          <w:szCs w:val="24"/>
        </w:rPr>
        <w:tab/>
      </w:r>
      <w:r w:rsidR="00A14D05" w:rsidRPr="008E1AE8">
        <w:rPr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2C4A5D">
        <w:rPr>
          <w:sz w:val="24"/>
          <w:szCs w:val="24"/>
        </w:rPr>
        <w:t xml:space="preserve">ородского округа Домодедово от </w:t>
      </w:r>
      <w:r w:rsidR="003A5A8F">
        <w:rPr>
          <w:sz w:val="24"/>
          <w:szCs w:val="24"/>
        </w:rPr>
        <w:t>19</w:t>
      </w:r>
      <w:r w:rsidR="00A14D05" w:rsidRPr="008E1AE8">
        <w:rPr>
          <w:sz w:val="24"/>
          <w:szCs w:val="24"/>
        </w:rPr>
        <w:t>.</w:t>
      </w:r>
      <w:r w:rsidR="003A5A8F">
        <w:rPr>
          <w:sz w:val="24"/>
          <w:szCs w:val="24"/>
        </w:rPr>
        <w:t>06</w:t>
      </w:r>
      <w:r w:rsidR="00A14D05" w:rsidRPr="008E1AE8">
        <w:rPr>
          <w:sz w:val="24"/>
          <w:szCs w:val="24"/>
        </w:rPr>
        <w:t>.202</w:t>
      </w:r>
      <w:r w:rsidR="003A5A8F">
        <w:rPr>
          <w:sz w:val="24"/>
          <w:szCs w:val="24"/>
        </w:rPr>
        <w:t>5</w:t>
      </w:r>
      <w:r w:rsidR="00A14D05" w:rsidRPr="008E1AE8">
        <w:rPr>
          <w:sz w:val="24"/>
          <w:szCs w:val="24"/>
        </w:rPr>
        <w:t xml:space="preserve"> N </w:t>
      </w:r>
      <w:r w:rsidR="003A5A8F">
        <w:rPr>
          <w:sz w:val="24"/>
          <w:szCs w:val="24"/>
        </w:rPr>
        <w:t>2001</w:t>
      </w:r>
      <w:r w:rsidR="008E1AE8" w:rsidRPr="008E1AE8">
        <w:rPr>
          <w:sz w:val="24"/>
          <w:szCs w:val="24"/>
        </w:rPr>
        <w:t xml:space="preserve"> «</w:t>
      </w:r>
      <w:bookmarkStart w:id="0" w:name="bookmark8"/>
      <w:r w:rsidR="002C4A5D">
        <w:rPr>
          <w:b w:val="0"/>
          <w:sz w:val="24"/>
          <w:szCs w:val="24"/>
        </w:rPr>
        <w:t xml:space="preserve">Об утверждении </w:t>
      </w:r>
      <w:r w:rsidR="002C4A5D" w:rsidRPr="007551A8">
        <w:rPr>
          <w:b w:val="0"/>
          <w:sz w:val="24"/>
          <w:szCs w:val="24"/>
        </w:rPr>
        <w:t>Порядк</w:t>
      </w:r>
      <w:bookmarkEnd w:id="0"/>
      <w:r w:rsidR="002C4A5D">
        <w:rPr>
          <w:b w:val="0"/>
          <w:sz w:val="24"/>
          <w:szCs w:val="24"/>
        </w:rPr>
        <w:t xml:space="preserve">а </w:t>
      </w:r>
      <w:r w:rsidR="002C4A5D" w:rsidRPr="008470C9">
        <w:rPr>
          <w:b w:val="0"/>
          <w:sz w:val="24"/>
          <w:szCs w:val="24"/>
        </w:rPr>
        <w:t xml:space="preserve">предоставления </w:t>
      </w:r>
      <w:r w:rsidR="002C4A5D">
        <w:rPr>
          <w:b w:val="0"/>
          <w:sz w:val="24"/>
          <w:szCs w:val="24"/>
        </w:rPr>
        <w:t>субсиди</w:t>
      </w:r>
      <w:r w:rsidR="003A5A8F">
        <w:rPr>
          <w:b w:val="0"/>
          <w:sz w:val="24"/>
          <w:szCs w:val="24"/>
        </w:rPr>
        <w:t>и</w:t>
      </w:r>
      <w:r w:rsidR="002C4A5D" w:rsidRPr="008470C9">
        <w:rPr>
          <w:b w:val="0"/>
          <w:sz w:val="24"/>
          <w:szCs w:val="24"/>
        </w:rPr>
        <w:t xml:space="preserve"> </w:t>
      </w:r>
      <w:r w:rsidR="002C4A5D">
        <w:rPr>
          <w:b w:val="0"/>
          <w:sz w:val="24"/>
          <w:szCs w:val="24"/>
        </w:rPr>
        <w:t xml:space="preserve">юридическим лицам, являющимся </w:t>
      </w:r>
    </w:p>
    <w:p w:rsidR="008E1AE8" w:rsidRPr="008E1AE8" w:rsidRDefault="002C4A5D" w:rsidP="002C4A5D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0"/>
        </w:rPr>
      </w:pPr>
      <w:r>
        <w:rPr>
          <w:b w:val="0"/>
          <w:sz w:val="24"/>
          <w:szCs w:val="24"/>
        </w:rPr>
        <w:t xml:space="preserve">хозяйственными обществами, в виде безвозмездного вклада в имущество таких </w:t>
      </w:r>
      <w:r w:rsidR="003A5A8F">
        <w:rPr>
          <w:b w:val="0"/>
          <w:sz w:val="24"/>
          <w:szCs w:val="24"/>
        </w:rPr>
        <w:t xml:space="preserve">юридических лиц, не </w:t>
      </w:r>
      <w:proofErr w:type="gramStart"/>
      <w:r w:rsidR="003A5A8F">
        <w:rPr>
          <w:b w:val="0"/>
          <w:sz w:val="24"/>
          <w:szCs w:val="24"/>
        </w:rPr>
        <w:t>увеличивающей</w:t>
      </w:r>
      <w:proofErr w:type="gramEnd"/>
      <w:r>
        <w:rPr>
          <w:b w:val="0"/>
          <w:sz w:val="24"/>
          <w:szCs w:val="24"/>
        </w:rPr>
        <w:t xml:space="preserve"> их уставные капиталы</w:t>
      </w:r>
      <w:r w:rsidR="008E1AE8">
        <w:rPr>
          <w:b w:val="0"/>
          <w:sz w:val="24"/>
          <w:szCs w:val="24"/>
        </w:rPr>
        <w:t xml:space="preserve">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b w:val="0"/>
          <w:sz w:val="24"/>
          <w:szCs w:val="20"/>
        </w:rPr>
        <w:t>(далее - Порядок).</w:t>
      </w:r>
      <w:r w:rsidR="00FE3C3D" w:rsidRPr="008E1AE8">
        <w:rPr>
          <w:b w:val="0"/>
          <w:sz w:val="24"/>
          <w:szCs w:val="20"/>
        </w:rPr>
        <w:t xml:space="preserve"> </w:t>
      </w:r>
      <w:r w:rsidR="00A14D05" w:rsidRPr="008E1AE8">
        <w:rPr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b w:val="0"/>
          <w:sz w:val="24"/>
          <w:szCs w:val="20"/>
        </w:rPr>
        <w:t xml:space="preserve"> </w:t>
      </w:r>
      <w:r w:rsidRPr="002C4A5D">
        <w:rPr>
          <w:b w:val="0"/>
          <w:sz w:val="24"/>
          <w:szCs w:val="24"/>
        </w:rPr>
        <w:t xml:space="preserve">Субсидия предоставляется получателю субсидии в качестве безвозмездного вклада в денежной форме в имущество получателя, не увеличивающего его уставный капитал и не </w:t>
      </w:r>
      <w:proofErr w:type="gramStart"/>
      <w:r w:rsidRPr="002C4A5D">
        <w:rPr>
          <w:b w:val="0"/>
          <w:sz w:val="24"/>
          <w:szCs w:val="24"/>
        </w:rPr>
        <w:t>изменяющим</w:t>
      </w:r>
      <w:proofErr w:type="gramEnd"/>
      <w:r w:rsidRPr="002C4A5D">
        <w:rPr>
          <w:b w:val="0"/>
          <w:sz w:val="24"/>
          <w:szCs w:val="24"/>
        </w:rPr>
        <w:t xml:space="preserve"> номинальную стоимость акций в целях финансового обеспечения затрат  на погашение кредиторской задолженности</w:t>
      </w:r>
      <w:r w:rsidR="003A5A8F">
        <w:rPr>
          <w:b w:val="0"/>
          <w:sz w:val="24"/>
          <w:szCs w:val="24"/>
        </w:rPr>
        <w:t xml:space="preserve"> перед </w:t>
      </w:r>
      <w:proofErr w:type="spellStart"/>
      <w:r w:rsidR="003A5A8F">
        <w:rPr>
          <w:b w:val="0"/>
          <w:sz w:val="24"/>
          <w:szCs w:val="24"/>
        </w:rPr>
        <w:t>ресурсоснабжающими</w:t>
      </w:r>
      <w:proofErr w:type="spellEnd"/>
      <w:r w:rsidR="003A5A8F">
        <w:rPr>
          <w:b w:val="0"/>
          <w:sz w:val="24"/>
          <w:szCs w:val="24"/>
        </w:rPr>
        <w:t xml:space="preserve"> организациями и </w:t>
      </w:r>
      <w:r w:rsidRPr="002C4A5D">
        <w:rPr>
          <w:b w:val="0"/>
          <w:sz w:val="24"/>
          <w:szCs w:val="24"/>
        </w:rPr>
        <w:t xml:space="preserve"> уплату обязательных </w:t>
      </w:r>
      <w:r>
        <w:rPr>
          <w:b w:val="0"/>
          <w:sz w:val="24"/>
          <w:szCs w:val="24"/>
        </w:rPr>
        <w:t>платежей.</w:t>
      </w:r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формируют </w:t>
      </w:r>
      <w:r w:rsidR="0059422B">
        <w:rPr>
          <w:b w:val="0"/>
          <w:bCs w:val="0"/>
          <w:sz w:val="24"/>
          <w:szCs w:val="20"/>
        </w:rPr>
        <w:t>заявки в электронной форме  посредством заполнения соответствующих экранных форм веб-интерфейса системы «Электронный бюджет» и предоставление в систему «Электронный бюджет» электронных копий документов</w:t>
      </w:r>
      <w:r w:rsidR="004E00C6">
        <w:rPr>
          <w:b w:val="0"/>
          <w:bCs w:val="0"/>
          <w:sz w:val="24"/>
          <w:szCs w:val="20"/>
        </w:rPr>
        <w:t>,</w:t>
      </w:r>
      <w:r w:rsidRPr="00C81F7C">
        <w:rPr>
          <w:b w:val="0"/>
          <w:bCs w:val="0"/>
          <w:sz w:val="24"/>
          <w:szCs w:val="20"/>
        </w:rPr>
        <w:t xml:space="preserve"> согласно Порядку. 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4E00C6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bookmarkStart w:id="1" w:name="_GoBack"/>
      <w:bookmarkEnd w:id="1"/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B919BA">
        <w:rPr>
          <w:b w:val="0"/>
          <w:sz w:val="24"/>
          <w:szCs w:val="24"/>
        </w:rPr>
        <w:t xml:space="preserve"> на участие в отборе –</w:t>
      </w:r>
      <w:r w:rsidR="004E00C6">
        <w:rPr>
          <w:b w:val="0"/>
          <w:sz w:val="24"/>
          <w:szCs w:val="24"/>
        </w:rPr>
        <w:t>19</w:t>
      </w:r>
      <w:r w:rsidR="008B137D" w:rsidRPr="00C81F7C">
        <w:rPr>
          <w:b w:val="0"/>
          <w:sz w:val="24"/>
          <w:szCs w:val="24"/>
        </w:rPr>
        <w:t>.</w:t>
      </w:r>
      <w:r w:rsidR="004E00C6">
        <w:rPr>
          <w:b w:val="0"/>
          <w:sz w:val="24"/>
          <w:szCs w:val="24"/>
        </w:rPr>
        <w:t>06</w:t>
      </w:r>
      <w:r w:rsidR="008B137D" w:rsidRPr="00C81F7C">
        <w:rPr>
          <w:b w:val="0"/>
          <w:sz w:val="24"/>
          <w:szCs w:val="24"/>
        </w:rPr>
        <w:t>.202</w:t>
      </w:r>
      <w:r w:rsidR="004E00C6">
        <w:rPr>
          <w:b w:val="0"/>
          <w:sz w:val="24"/>
          <w:szCs w:val="24"/>
        </w:rPr>
        <w:t>5 в 16</w:t>
      </w:r>
      <w:r>
        <w:rPr>
          <w:b w:val="0"/>
          <w:sz w:val="24"/>
          <w:szCs w:val="24"/>
        </w:rPr>
        <w:t xml:space="preserve"> час 00 мин.</w:t>
      </w:r>
    </w:p>
    <w:p w:rsidR="00F237D5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8E1AE8">
        <w:rPr>
          <w:b w:val="0"/>
          <w:sz w:val="24"/>
          <w:szCs w:val="24"/>
        </w:rPr>
        <w:t xml:space="preserve"> на участие в отборе </w:t>
      </w:r>
      <w:r w:rsidR="004E00C6">
        <w:rPr>
          <w:b w:val="0"/>
          <w:sz w:val="24"/>
          <w:szCs w:val="24"/>
        </w:rPr>
        <w:t>23</w:t>
      </w:r>
      <w:r w:rsidR="0048225B">
        <w:rPr>
          <w:b w:val="0"/>
          <w:sz w:val="24"/>
          <w:szCs w:val="24"/>
        </w:rPr>
        <w:t>.</w:t>
      </w:r>
      <w:r w:rsidR="004E00C6">
        <w:rPr>
          <w:b w:val="0"/>
          <w:sz w:val="24"/>
          <w:szCs w:val="24"/>
        </w:rPr>
        <w:t>06</w:t>
      </w:r>
      <w:r w:rsidR="0048225B">
        <w:rPr>
          <w:b w:val="0"/>
          <w:sz w:val="24"/>
          <w:szCs w:val="24"/>
        </w:rPr>
        <w:t>.202</w:t>
      </w:r>
      <w:r w:rsidR="004E00C6">
        <w:rPr>
          <w:b w:val="0"/>
          <w:sz w:val="24"/>
          <w:szCs w:val="24"/>
        </w:rPr>
        <w:t>5</w:t>
      </w:r>
      <w:r w:rsidR="0048225B">
        <w:rPr>
          <w:b w:val="0"/>
          <w:sz w:val="24"/>
          <w:szCs w:val="24"/>
        </w:rPr>
        <w:t xml:space="preserve"> в 1</w:t>
      </w:r>
      <w:r w:rsidR="004E00C6">
        <w:rPr>
          <w:b w:val="0"/>
          <w:sz w:val="24"/>
          <w:szCs w:val="24"/>
        </w:rPr>
        <w:t>6</w:t>
      </w:r>
      <w:r w:rsidR="0048225B">
        <w:rPr>
          <w:b w:val="0"/>
          <w:sz w:val="24"/>
          <w:szCs w:val="24"/>
        </w:rPr>
        <w:t xml:space="preserve"> час 00 мин.</w:t>
      </w:r>
    </w:p>
    <w:p w:rsidR="004723B2" w:rsidRDefault="004723B2" w:rsidP="004723B2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4723B2" w:rsidRPr="00C81F7C" w:rsidRDefault="004723B2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022150" w:rsidRDefault="00022150" w:rsidP="00022150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104F0D" w:rsidRDefault="00104F0D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</w:p>
    <w:p w:rsidR="00104F0D" w:rsidRDefault="00104F0D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</w:p>
    <w:sectPr w:rsidR="00104F0D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22150"/>
    <w:rsid w:val="000A2507"/>
    <w:rsid w:val="00104F0D"/>
    <w:rsid w:val="001401E5"/>
    <w:rsid w:val="001735FB"/>
    <w:rsid w:val="00176033"/>
    <w:rsid w:val="00187C90"/>
    <w:rsid w:val="001D07A5"/>
    <w:rsid w:val="002140EF"/>
    <w:rsid w:val="002255C2"/>
    <w:rsid w:val="002457F9"/>
    <w:rsid w:val="002575BD"/>
    <w:rsid w:val="00265014"/>
    <w:rsid w:val="002C4A5D"/>
    <w:rsid w:val="002D51AF"/>
    <w:rsid w:val="002F1D15"/>
    <w:rsid w:val="002F33B6"/>
    <w:rsid w:val="00303C16"/>
    <w:rsid w:val="0033070F"/>
    <w:rsid w:val="00330863"/>
    <w:rsid w:val="00373AB8"/>
    <w:rsid w:val="0039042C"/>
    <w:rsid w:val="003A5A8F"/>
    <w:rsid w:val="003C5C5B"/>
    <w:rsid w:val="00422A24"/>
    <w:rsid w:val="00425019"/>
    <w:rsid w:val="004723B2"/>
    <w:rsid w:val="00477EF5"/>
    <w:rsid w:val="0048225B"/>
    <w:rsid w:val="004E00C6"/>
    <w:rsid w:val="0050711D"/>
    <w:rsid w:val="00510302"/>
    <w:rsid w:val="0056579A"/>
    <w:rsid w:val="0059422B"/>
    <w:rsid w:val="005C262C"/>
    <w:rsid w:val="00612C70"/>
    <w:rsid w:val="00632714"/>
    <w:rsid w:val="00655004"/>
    <w:rsid w:val="00660656"/>
    <w:rsid w:val="006A5AE1"/>
    <w:rsid w:val="006E57F1"/>
    <w:rsid w:val="007101DC"/>
    <w:rsid w:val="007403C3"/>
    <w:rsid w:val="00742234"/>
    <w:rsid w:val="00763805"/>
    <w:rsid w:val="007805C2"/>
    <w:rsid w:val="00821BCC"/>
    <w:rsid w:val="008369DC"/>
    <w:rsid w:val="0084523F"/>
    <w:rsid w:val="00881A6E"/>
    <w:rsid w:val="008B137D"/>
    <w:rsid w:val="008E1AE8"/>
    <w:rsid w:val="008F332E"/>
    <w:rsid w:val="00943062"/>
    <w:rsid w:val="00A14D05"/>
    <w:rsid w:val="00A2505B"/>
    <w:rsid w:val="00A46A4B"/>
    <w:rsid w:val="00A67C91"/>
    <w:rsid w:val="00AF78C5"/>
    <w:rsid w:val="00B215BF"/>
    <w:rsid w:val="00B311AA"/>
    <w:rsid w:val="00B63C2F"/>
    <w:rsid w:val="00B919BA"/>
    <w:rsid w:val="00BB4621"/>
    <w:rsid w:val="00C605AC"/>
    <w:rsid w:val="00C81F7C"/>
    <w:rsid w:val="00C941A7"/>
    <w:rsid w:val="00D17181"/>
    <w:rsid w:val="00D43B7E"/>
    <w:rsid w:val="00DF4E89"/>
    <w:rsid w:val="00E0448F"/>
    <w:rsid w:val="00E3126A"/>
    <w:rsid w:val="00E66F8D"/>
    <w:rsid w:val="00E70CA2"/>
    <w:rsid w:val="00F05559"/>
    <w:rsid w:val="00F05889"/>
    <w:rsid w:val="00F237D5"/>
    <w:rsid w:val="00F3599F"/>
    <w:rsid w:val="00F415AA"/>
    <w:rsid w:val="00F75CF7"/>
    <w:rsid w:val="00F7620A"/>
    <w:rsid w:val="00F86E66"/>
    <w:rsid w:val="00FE3C3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C4A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C4A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5</cp:revision>
  <cp:lastPrinted>2022-09-23T06:09:00Z</cp:lastPrinted>
  <dcterms:created xsi:type="dcterms:W3CDTF">2025-06-19T08:41:00Z</dcterms:created>
  <dcterms:modified xsi:type="dcterms:W3CDTF">2025-06-19T09:02:00Z</dcterms:modified>
</cp:coreProperties>
</file>